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480840" w:rsidP="00480840">
            <w:pPr>
              <w:jc w:val="center"/>
              <w:rPr>
                <w:rFonts w:ascii="Arial" w:hAnsi="Arial"/>
              </w:rPr>
            </w:pPr>
            <w:r w:rsidRPr="00480840">
              <w:rPr>
                <w:rFonts w:ascii="Arial" w:hAnsi="Arial"/>
              </w:rPr>
              <w:t>Hairstylist Apprenticeship Program</w:t>
            </w:r>
          </w:p>
          <w:p w:rsidR="00480840" w:rsidRDefault="00480840" w:rsidP="00480840">
            <w:pPr>
              <w:jc w:val="center"/>
              <w:rPr>
                <w:rFonts w:ascii="Arial" w:hAnsi="Arial"/>
              </w:rPr>
            </w:pPr>
          </w:p>
          <w:p w:rsidR="00480840" w:rsidRDefault="00480840" w:rsidP="00480840">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80840">
            <w:pPr>
              <w:rPr>
                <w:rFonts w:ascii="Arial" w:hAnsi="Arial"/>
              </w:rPr>
            </w:pPr>
            <w:r w:rsidRPr="00480840">
              <w:rPr>
                <w:rFonts w:ascii="Arial" w:hAnsi="Arial"/>
              </w:rPr>
              <w:t>Preparatory Procedures and Treatments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030C9">
            <w:pPr>
              <w:rPr>
                <w:rFonts w:ascii="Arial" w:hAnsi="Arial"/>
              </w:rPr>
            </w:pPr>
            <w:r>
              <w:rPr>
                <w:rFonts w:ascii="Arial" w:hAnsi="Arial"/>
              </w:rPr>
              <w:t>HST</w:t>
            </w:r>
            <w:r w:rsidR="00480840">
              <w:rPr>
                <w:rFonts w:ascii="Arial" w:hAnsi="Arial"/>
              </w:rPr>
              <w:t>736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80840">
            <w:pPr>
              <w:rPr>
                <w:rFonts w:ascii="Arial" w:hAnsi="Arial"/>
              </w:rPr>
            </w:pPr>
            <w:r>
              <w:rPr>
                <w:rFonts w:ascii="Arial" w:hAnsi="Arial"/>
              </w:rPr>
              <w:t>Level 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80840">
            <w:pPr>
              <w:rPr>
                <w:rFonts w:ascii="Arial" w:hAnsi="Arial"/>
              </w:rPr>
            </w:pPr>
            <w:r>
              <w:rPr>
                <w:rFonts w:ascii="Arial" w:hAnsi="Arial"/>
              </w:rPr>
              <w:t xml:space="preserve">Hairstyling </w:t>
            </w:r>
            <w:r w:rsidR="00F030C9">
              <w:rPr>
                <w:rFonts w:ascii="Arial" w:hAnsi="Arial"/>
              </w:rPr>
              <w:t>Apprenticeship</w:t>
            </w:r>
            <w:r>
              <w:rPr>
                <w:rFonts w:ascii="Arial" w:hAnsi="Arial"/>
              </w:rPr>
              <w:t xml:space="preserve">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80840">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351C2">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030C9">
            <w:pPr>
              <w:jc w:val="center"/>
              <w:rPr>
                <w:rFonts w:ascii="Arial" w:hAnsi="Arial"/>
              </w:rPr>
            </w:pPr>
            <w:r>
              <w:rPr>
                <w:rFonts w:ascii="Arial" w:hAnsi="Arial"/>
              </w:rPr>
              <w:t>‘Angelique Lemay’</w:t>
            </w:r>
          </w:p>
        </w:tc>
        <w:tc>
          <w:tcPr>
            <w:tcW w:w="1188" w:type="dxa"/>
          </w:tcPr>
          <w:p w:rsidR="00D1300B" w:rsidRDefault="00F030C9" w:rsidP="00611DE5">
            <w:pPr>
              <w:rPr>
                <w:rFonts w:ascii="Arial" w:hAnsi="Arial"/>
              </w:rPr>
            </w:pPr>
            <w:r>
              <w:rPr>
                <w:rFonts w:ascii="Arial" w:hAnsi="Arial"/>
              </w:rPr>
              <w:t>June/1</w:t>
            </w:r>
            <w:r w:rsidR="00611DE5">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F030C9">
            <w:pPr>
              <w:pStyle w:val="Heading2"/>
              <w:rPr>
                <w:rFonts w:ascii="Arial" w:hAnsi="Arial"/>
                <w:lang w:val="en-US"/>
              </w:rPr>
            </w:pPr>
            <w:r>
              <w:rPr>
                <w:rFonts w:ascii="Arial" w:hAnsi="Arial"/>
                <w:lang w:val="en-US"/>
              </w:rPr>
              <w:t>DEAN</w:t>
            </w:r>
            <w:r w:rsidR="00F030C9">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351C2">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6351C2">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6351C2">
            <w:pPr>
              <w:rPr>
                <w:rFonts w:ascii="Arial" w:hAnsi="Arial"/>
              </w:rPr>
            </w:pPr>
            <w:r>
              <w:rPr>
                <w:rFonts w:ascii="Arial" w:hAnsi="Arial"/>
              </w:rPr>
              <w:t>16 hours/ 8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141CA3">
              <w:rPr>
                <w:rFonts w:ascii="Arial" w:hAnsi="Arial"/>
              </w:rPr>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F030C9">
            <w:pPr>
              <w:pStyle w:val="Heading2"/>
              <w:tabs>
                <w:tab w:val="center" w:pos="4560"/>
              </w:tabs>
              <w:rPr>
                <w:rFonts w:ascii="Arial" w:hAnsi="Arial"/>
                <w:b w:val="0"/>
              </w:rPr>
            </w:pPr>
            <w:r>
              <w:rPr>
                <w:rFonts w:ascii="Arial" w:hAnsi="Arial"/>
                <w:b w:val="0"/>
                <w:i/>
              </w:rPr>
              <w:t xml:space="preserve">For additional information, please contact </w:t>
            </w:r>
            <w:r w:rsidR="00F030C9">
              <w:rPr>
                <w:rFonts w:ascii="Arial" w:hAnsi="Arial"/>
                <w:b w:val="0"/>
                <w:i/>
              </w:rPr>
              <w:t>Angelique Lemay, Dean</w:t>
            </w:r>
          </w:p>
        </w:tc>
      </w:tr>
      <w:tr w:rsidR="00D1300B">
        <w:trPr>
          <w:cantSplit/>
        </w:trPr>
        <w:tc>
          <w:tcPr>
            <w:tcW w:w="8856" w:type="dxa"/>
            <w:gridSpan w:val="6"/>
          </w:tcPr>
          <w:p w:rsidR="00D1300B" w:rsidRDefault="00D1300B" w:rsidP="00F030C9">
            <w:pPr>
              <w:tabs>
                <w:tab w:val="center" w:pos="4560"/>
              </w:tabs>
              <w:jc w:val="center"/>
              <w:rPr>
                <w:rFonts w:ascii="Arial" w:hAnsi="Arial"/>
                <w:i/>
                <w:lang w:val="en-GB"/>
              </w:rPr>
            </w:pPr>
            <w:r>
              <w:rPr>
                <w:rFonts w:ascii="Arial" w:hAnsi="Arial"/>
                <w:i/>
                <w:lang w:val="en-GB"/>
              </w:rPr>
              <w:t xml:space="preserve">School of </w:t>
            </w:r>
            <w:r w:rsidR="00F030C9">
              <w:rPr>
                <w:rFonts w:ascii="Arial" w:hAnsi="Arial"/>
                <w:i/>
                <w:lang w:val="en-GB"/>
              </w:rPr>
              <w:t>Community Services, Interdisciplinary Studies, Curriculum &amp; Faculty Enrichment</w:t>
            </w:r>
          </w:p>
        </w:tc>
      </w:tr>
      <w:tr w:rsidR="00D1300B">
        <w:trPr>
          <w:cantSplit/>
        </w:trPr>
        <w:tc>
          <w:tcPr>
            <w:tcW w:w="8856" w:type="dxa"/>
            <w:gridSpan w:val="6"/>
          </w:tcPr>
          <w:p w:rsidR="00D1300B" w:rsidRDefault="00D1300B" w:rsidP="00F030C9">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F030C9">
              <w:rPr>
                <w:rFonts w:ascii="Arial" w:hAnsi="Arial"/>
                <w:i/>
                <w:lang w:val="en-GB"/>
              </w:rPr>
              <w:t>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351C2" w:rsidRDefault="006351C2">
            <w:pPr>
              <w:rPr>
                <w:rFonts w:ascii="Arial" w:hAnsi="Arial"/>
              </w:rPr>
            </w:pPr>
            <w:r w:rsidRPr="006351C2">
              <w:rPr>
                <w:rFonts w:ascii="Arial" w:hAnsi="Arial"/>
              </w:rPr>
              <w:t>This course encompasses the preparatory procedures performed prior to salon services. Apprentices will have the ability to select products and apply treatments to hair and scalp based on and recognizing scalp conditions and disorders.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6351C2" w:rsidRDefault="006351C2">
            <w:pPr>
              <w:rPr>
                <w:rFonts w:ascii="Arial" w:hAnsi="Arial"/>
              </w:rPr>
            </w:pPr>
          </w:p>
          <w:p w:rsidR="006351C2" w:rsidRPr="00A52144" w:rsidRDefault="006351C2" w:rsidP="006351C2">
            <w:pPr>
              <w:pStyle w:val="ListParagraph"/>
              <w:numPr>
                <w:ilvl w:val="0"/>
                <w:numId w:val="13"/>
              </w:numPr>
              <w:rPr>
                <w:rFonts w:ascii="Arial" w:hAnsi="Arial"/>
                <w:b/>
              </w:rPr>
            </w:pPr>
            <w:r w:rsidRPr="00A52144">
              <w:rPr>
                <w:rFonts w:ascii="Arial" w:hAnsi="Arial"/>
                <w:b/>
              </w:rPr>
              <w:t>Explain the basic chemical properties of products.</w:t>
            </w:r>
          </w:p>
          <w:p w:rsidR="006351C2" w:rsidRPr="006351C2" w:rsidRDefault="006351C2" w:rsidP="006351C2">
            <w:pPr>
              <w:pStyle w:val="ListParagraph"/>
              <w:ind w:left="1080"/>
              <w:rPr>
                <w:rFonts w:ascii="Arial" w:hAnsi="Arial"/>
              </w:rPr>
            </w:pPr>
          </w:p>
          <w:p w:rsidR="00A52144" w:rsidRDefault="006351C2" w:rsidP="006351C2">
            <w:pPr>
              <w:rPr>
                <w:rFonts w:ascii="Arial" w:hAnsi="Arial"/>
              </w:rPr>
            </w:pPr>
            <w:r w:rsidRPr="006351C2">
              <w:rPr>
                <w:rFonts w:ascii="Arial" w:hAnsi="Arial"/>
              </w:rPr>
              <w:tab/>
            </w:r>
          </w:p>
          <w:p w:rsidR="006351C2" w:rsidRDefault="006351C2" w:rsidP="006351C2">
            <w:pPr>
              <w:rPr>
                <w:rFonts w:ascii="Arial" w:hAnsi="Arial"/>
                <w:u w:val="single"/>
              </w:rPr>
            </w:pPr>
            <w:r w:rsidRPr="006351C2">
              <w:rPr>
                <w:rFonts w:ascii="Arial" w:hAnsi="Arial"/>
                <w:u w:val="single"/>
              </w:rPr>
              <w:t>Potential Elements of the Performance:</w:t>
            </w:r>
          </w:p>
          <w:p w:rsidR="006351C2" w:rsidRPr="006351C2" w:rsidRDefault="006351C2" w:rsidP="006351C2">
            <w:pPr>
              <w:rPr>
                <w:rFonts w:ascii="Arial" w:hAnsi="Arial"/>
                <w:u w:val="single"/>
              </w:rPr>
            </w:pPr>
          </w:p>
          <w:p w:rsidR="006351C2" w:rsidRPr="006351C2" w:rsidRDefault="006351C2" w:rsidP="006351C2">
            <w:pPr>
              <w:rPr>
                <w:rFonts w:ascii="Arial" w:hAnsi="Arial"/>
              </w:rPr>
            </w:pPr>
            <w:r w:rsidRPr="006351C2">
              <w:rPr>
                <w:rFonts w:ascii="Arial" w:hAnsi="Arial"/>
              </w:rPr>
              <w:t>•</w:t>
            </w:r>
            <w:r w:rsidRPr="006351C2">
              <w:rPr>
                <w:rFonts w:ascii="Arial" w:hAnsi="Arial"/>
              </w:rPr>
              <w:tab/>
              <w:t xml:space="preserve">Define pH </w:t>
            </w:r>
          </w:p>
          <w:p w:rsidR="006351C2" w:rsidRDefault="006351C2" w:rsidP="006351C2">
            <w:pPr>
              <w:rPr>
                <w:rFonts w:ascii="Arial" w:hAnsi="Arial"/>
              </w:rPr>
            </w:pPr>
            <w:r w:rsidRPr="006351C2">
              <w:rPr>
                <w:rFonts w:ascii="Arial" w:hAnsi="Arial"/>
              </w:rPr>
              <w:t>•</w:t>
            </w:r>
            <w:r w:rsidRPr="006351C2">
              <w:rPr>
                <w:rFonts w:ascii="Arial" w:hAnsi="Arial"/>
              </w:rPr>
              <w:tab/>
              <w:t>Define the properties of water and its interaction with hair</w:t>
            </w:r>
          </w:p>
          <w:p w:rsidR="006351C2" w:rsidRPr="006351C2" w:rsidRDefault="006351C2" w:rsidP="006351C2">
            <w:pPr>
              <w:rPr>
                <w:rFonts w:ascii="Arial" w:hAnsi="Arial"/>
              </w:rPr>
            </w:pPr>
          </w:p>
          <w:p w:rsidR="006351C2" w:rsidRPr="00A52144" w:rsidRDefault="006351C2" w:rsidP="006351C2">
            <w:pPr>
              <w:rPr>
                <w:rFonts w:ascii="Arial" w:hAnsi="Arial"/>
                <w:b/>
              </w:rPr>
            </w:pPr>
            <w:r w:rsidRPr="00A52144">
              <w:rPr>
                <w:rFonts w:ascii="Arial" w:hAnsi="Arial"/>
                <w:b/>
              </w:rPr>
              <w:t>2.</w:t>
            </w:r>
            <w:r w:rsidRPr="00A52144">
              <w:rPr>
                <w:rFonts w:ascii="Arial" w:hAnsi="Arial"/>
                <w:b/>
              </w:rPr>
              <w:tab/>
              <w:t>Analyze hair and scalp using predisposition, hair porosity, hair elasticity and various strand tests.</w:t>
            </w:r>
          </w:p>
          <w:p w:rsidR="00A52144" w:rsidRDefault="006351C2" w:rsidP="006351C2">
            <w:pPr>
              <w:rPr>
                <w:rFonts w:ascii="Arial" w:hAnsi="Arial"/>
              </w:rPr>
            </w:pPr>
            <w:r w:rsidRPr="006351C2">
              <w:rPr>
                <w:rFonts w:ascii="Arial" w:hAnsi="Arial"/>
              </w:rPr>
              <w:tab/>
            </w:r>
          </w:p>
          <w:p w:rsidR="006351C2" w:rsidRPr="006351C2" w:rsidRDefault="006351C2" w:rsidP="006351C2">
            <w:pPr>
              <w:rPr>
                <w:rFonts w:ascii="Arial" w:hAnsi="Arial"/>
                <w:u w:val="single"/>
              </w:rPr>
            </w:pPr>
            <w:r w:rsidRPr="006351C2">
              <w:rPr>
                <w:rFonts w:ascii="Arial" w:hAnsi="Arial"/>
                <w:u w:val="single"/>
              </w:rPr>
              <w:t>Potential Elements of the Performance:</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 xml:space="preserve">Apply and analyze the results of a patch test to determine potential allergic reaction to salon products </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 xml:space="preserve">Determine the level of hair porosity </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Determine the degree of hair elasticity</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 xml:space="preserve">Determine the result of chemical services such as </w:t>
            </w:r>
            <w:proofErr w:type="spellStart"/>
            <w:r w:rsidRPr="006351C2">
              <w:rPr>
                <w:rFonts w:ascii="Arial" w:hAnsi="Arial"/>
              </w:rPr>
              <w:t>colouring</w:t>
            </w:r>
            <w:proofErr w:type="spellEnd"/>
            <w:r w:rsidRPr="006351C2">
              <w:rPr>
                <w:rFonts w:ascii="Arial" w:hAnsi="Arial"/>
              </w:rPr>
              <w:t xml:space="preserve">, lightening, as well as texturing services using strand tests </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Document hair analysis results and update the client’s record for future reference</w:t>
            </w:r>
          </w:p>
          <w:p w:rsidR="006351C2" w:rsidRPr="006351C2" w:rsidRDefault="006351C2" w:rsidP="006351C2">
            <w:pPr>
              <w:rPr>
                <w:rFonts w:ascii="Arial" w:hAnsi="Arial"/>
              </w:rPr>
            </w:pPr>
          </w:p>
          <w:p w:rsidR="006351C2" w:rsidRPr="006351C2" w:rsidRDefault="006351C2" w:rsidP="006351C2">
            <w:pPr>
              <w:rPr>
                <w:rFonts w:ascii="Arial" w:hAnsi="Arial"/>
              </w:rPr>
            </w:pPr>
          </w:p>
          <w:p w:rsidR="006351C2" w:rsidRPr="00A52144" w:rsidRDefault="006351C2" w:rsidP="006351C2">
            <w:pPr>
              <w:rPr>
                <w:rFonts w:ascii="Arial" w:hAnsi="Arial"/>
                <w:b/>
              </w:rPr>
            </w:pPr>
            <w:r w:rsidRPr="00A52144">
              <w:rPr>
                <w:rFonts w:ascii="Arial" w:hAnsi="Arial"/>
                <w:b/>
              </w:rPr>
              <w:t>3.</w:t>
            </w:r>
            <w:r w:rsidRPr="00A52144">
              <w:rPr>
                <w:rFonts w:ascii="Arial" w:hAnsi="Arial"/>
                <w:b/>
              </w:rPr>
              <w:tab/>
              <w:t>Perform preliminary hair and scalp services</w:t>
            </w:r>
          </w:p>
          <w:p w:rsidR="00A52144" w:rsidRDefault="006351C2" w:rsidP="006351C2">
            <w:pPr>
              <w:rPr>
                <w:rFonts w:ascii="Arial" w:hAnsi="Arial"/>
              </w:rPr>
            </w:pPr>
            <w:r w:rsidRPr="006351C2">
              <w:rPr>
                <w:rFonts w:ascii="Arial" w:hAnsi="Arial"/>
              </w:rPr>
              <w:tab/>
            </w:r>
          </w:p>
          <w:p w:rsidR="006351C2" w:rsidRPr="00A52144" w:rsidRDefault="006351C2" w:rsidP="006351C2">
            <w:pPr>
              <w:rPr>
                <w:rFonts w:ascii="Arial" w:hAnsi="Arial"/>
                <w:u w:val="single"/>
              </w:rPr>
            </w:pPr>
            <w:r w:rsidRPr="00A52144">
              <w:rPr>
                <w:rFonts w:ascii="Arial" w:hAnsi="Arial"/>
                <w:u w:val="single"/>
              </w:rPr>
              <w:t>Potential Elements of the Performance:</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 xml:space="preserve">Describe safety and sanitary requirements that apply to draping a client </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 xml:space="preserve">Demonstrate draping techniques for common salon services </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 xml:space="preserve">Describe procedures for shampooing, conditioning and treating hair </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Perform procedures for shampooing, conditioning and treating hair</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 xml:space="preserve">Describe scalp treatment procedures </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 xml:space="preserve">Apply scalp treatment products </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Demonstrate scalp massage techniques</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w:t>
            </w:r>
            <w:r w:rsidRPr="006351C2">
              <w:rPr>
                <w:rFonts w:ascii="Arial" w:hAnsi="Arial"/>
              </w:rPr>
              <w:tab/>
              <w:t>Demonstrate brushing techniques</w:t>
            </w:r>
          </w:p>
          <w:p w:rsidR="006351C2" w:rsidRPr="006351C2" w:rsidRDefault="006351C2" w:rsidP="006351C2">
            <w:pPr>
              <w:rPr>
                <w:rFonts w:ascii="Arial" w:hAnsi="Arial"/>
              </w:rPr>
            </w:pPr>
          </w:p>
          <w:p w:rsidR="006351C2" w:rsidRPr="006351C2" w:rsidRDefault="006351C2" w:rsidP="006351C2">
            <w:pPr>
              <w:rPr>
                <w:rFonts w:ascii="Arial" w:hAnsi="Arial"/>
              </w:rPr>
            </w:pPr>
            <w:r w:rsidRPr="006351C2">
              <w:rPr>
                <w:rFonts w:ascii="Arial" w:hAnsi="Arial"/>
              </w:rPr>
              <w:t>4.</w:t>
            </w:r>
            <w:r w:rsidRPr="006351C2">
              <w:rPr>
                <w:rFonts w:ascii="Arial" w:hAnsi="Arial"/>
              </w:rPr>
              <w:tab/>
              <w:t xml:space="preserve">Identifying characteristics the scalp and hair disorders </w:t>
            </w:r>
          </w:p>
          <w:p w:rsidR="006351C2" w:rsidRPr="006351C2" w:rsidRDefault="006351C2" w:rsidP="006351C2">
            <w:pPr>
              <w:rPr>
                <w:rFonts w:ascii="Arial" w:hAnsi="Arial"/>
              </w:rPr>
            </w:pPr>
            <w:r w:rsidRPr="006351C2">
              <w:rPr>
                <w:rFonts w:ascii="Arial" w:hAnsi="Arial"/>
              </w:rPr>
              <w:tab/>
              <w:t>Potential Elements of the Performance:</w:t>
            </w:r>
          </w:p>
          <w:p w:rsidR="006351C2" w:rsidRPr="006351C2" w:rsidRDefault="006351C2" w:rsidP="006351C2">
            <w:pPr>
              <w:rPr>
                <w:rFonts w:ascii="Arial" w:hAnsi="Arial"/>
              </w:rPr>
            </w:pPr>
            <w:r w:rsidRPr="006351C2">
              <w:rPr>
                <w:rFonts w:ascii="Arial" w:hAnsi="Arial"/>
              </w:rPr>
              <w:t>•</w:t>
            </w:r>
            <w:r w:rsidRPr="006351C2">
              <w:rPr>
                <w:rFonts w:ascii="Arial" w:hAnsi="Arial"/>
              </w:rPr>
              <w:tab/>
              <w:t>Hair disorders vs scalp disorders</w:t>
            </w:r>
          </w:p>
          <w:p w:rsidR="006351C2" w:rsidRPr="006351C2" w:rsidRDefault="006351C2" w:rsidP="006351C2">
            <w:pPr>
              <w:rPr>
                <w:rFonts w:ascii="Arial" w:hAnsi="Arial"/>
              </w:rPr>
            </w:pPr>
            <w:r w:rsidRPr="006351C2">
              <w:rPr>
                <w:rFonts w:ascii="Arial" w:hAnsi="Arial"/>
              </w:rPr>
              <w:t>•</w:t>
            </w:r>
            <w:r w:rsidRPr="006351C2">
              <w:rPr>
                <w:rFonts w:ascii="Arial" w:hAnsi="Arial"/>
              </w:rPr>
              <w:tab/>
              <w:t>Specialized treatment selection based on identification</w:t>
            </w:r>
          </w:p>
          <w:p w:rsidR="006351C2" w:rsidRPr="006351C2" w:rsidRDefault="006351C2" w:rsidP="006351C2">
            <w:pPr>
              <w:rPr>
                <w:rFonts w:ascii="Arial" w:hAnsi="Arial"/>
              </w:rPr>
            </w:pPr>
            <w:r w:rsidRPr="006351C2">
              <w:rPr>
                <w:rFonts w:ascii="Arial" w:hAnsi="Arial"/>
              </w:rPr>
              <w:t>•</w:t>
            </w:r>
            <w:r w:rsidRPr="006351C2">
              <w:rPr>
                <w:rFonts w:ascii="Arial" w:hAnsi="Arial"/>
              </w:rPr>
              <w:tab/>
              <w:t>Diseases of the scalp</w:t>
            </w:r>
          </w:p>
          <w:p w:rsidR="00D1300B" w:rsidRDefault="006351C2" w:rsidP="006351C2">
            <w:pPr>
              <w:rPr>
                <w:rFonts w:ascii="Arial" w:hAnsi="Arial"/>
              </w:rPr>
            </w:pPr>
            <w:r w:rsidRPr="006351C2">
              <w:rPr>
                <w:rFonts w:ascii="Arial" w:hAnsi="Arial"/>
              </w:rPr>
              <w:t>•</w:t>
            </w:r>
            <w:r w:rsidRPr="006351C2">
              <w:rPr>
                <w:rFonts w:ascii="Arial" w:hAnsi="Arial"/>
              </w:rPr>
              <w:tab/>
              <w:t>Treatment and recommendations for treating scalp and hair disorders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52144">
            <w:pPr>
              <w:rPr>
                <w:rFonts w:ascii="Arial" w:hAnsi="Arial"/>
              </w:rPr>
            </w:pPr>
            <w:r w:rsidRPr="00A52144">
              <w:rPr>
                <w:rFonts w:ascii="Arial" w:hAnsi="Arial"/>
              </w:rPr>
              <w:t>4</w:t>
            </w:r>
          </w:p>
        </w:tc>
        <w:tc>
          <w:tcPr>
            <w:tcW w:w="7614" w:type="dxa"/>
          </w:tcPr>
          <w:p w:rsidR="00A52144" w:rsidRDefault="00A52144" w:rsidP="00A52144">
            <w:pPr>
              <w:rPr>
                <w:rFonts w:ascii="Arial" w:hAnsi="Arial"/>
              </w:rPr>
            </w:pPr>
            <w:r w:rsidRPr="00A52144">
              <w:rPr>
                <w:rFonts w:ascii="Arial" w:hAnsi="Arial"/>
              </w:rPr>
              <w:t xml:space="preserve">Identifying characteristics the scalp and hair disorders </w:t>
            </w:r>
          </w:p>
          <w:p w:rsidR="00A52144" w:rsidRDefault="00A52144" w:rsidP="00A52144">
            <w:pPr>
              <w:rPr>
                <w:rFonts w:ascii="Arial" w:hAnsi="Arial"/>
              </w:rPr>
            </w:pPr>
          </w:p>
          <w:p w:rsidR="00A52144" w:rsidRDefault="00A52144" w:rsidP="00A52144">
            <w:pPr>
              <w:rPr>
                <w:rFonts w:ascii="Arial" w:hAnsi="Arial"/>
                <w:b/>
              </w:rPr>
            </w:pPr>
            <w:r w:rsidRPr="00A52144">
              <w:rPr>
                <w:rFonts w:ascii="Arial" w:hAnsi="Arial"/>
                <w:b/>
              </w:rPr>
              <w:t>Potential Elements of the Performance:</w:t>
            </w:r>
          </w:p>
          <w:p w:rsidR="00A52144" w:rsidRPr="00A52144" w:rsidRDefault="00A52144" w:rsidP="00A52144">
            <w:pPr>
              <w:rPr>
                <w:rFonts w:ascii="Arial" w:hAnsi="Arial"/>
                <w:b/>
              </w:rPr>
            </w:pPr>
          </w:p>
          <w:p w:rsidR="00A52144" w:rsidRPr="00A52144" w:rsidRDefault="00A52144" w:rsidP="00A52144">
            <w:pPr>
              <w:rPr>
                <w:rFonts w:ascii="Arial" w:hAnsi="Arial"/>
              </w:rPr>
            </w:pPr>
            <w:r w:rsidRPr="00A52144">
              <w:rPr>
                <w:rFonts w:ascii="Arial" w:hAnsi="Arial"/>
              </w:rPr>
              <w:t>•</w:t>
            </w:r>
            <w:r w:rsidRPr="00A52144">
              <w:rPr>
                <w:rFonts w:ascii="Arial" w:hAnsi="Arial"/>
              </w:rPr>
              <w:tab/>
              <w:t>Hair disorders vs scalp disorders</w:t>
            </w:r>
          </w:p>
          <w:p w:rsidR="00A52144" w:rsidRPr="00A52144" w:rsidRDefault="00A52144" w:rsidP="00A52144">
            <w:pPr>
              <w:rPr>
                <w:rFonts w:ascii="Arial" w:hAnsi="Arial"/>
              </w:rPr>
            </w:pPr>
            <w:r w:rsidRPr="00A52144">
              <w:rPr>
                <w:rFonts w:ascii="Arial" w:hAnsi="Arial"/>
              </w:rPr>
              <w:t>•</w:t>
            </w:r>
            <w:r w:rsidRPr="00A52144">
              <w:rPr>
                <w:rFonts w:ascii="Arial" w:hAnsi="Arial"/>
              </w:rPr>
              <w:tab/>
              <w:t>Specialized treatment selection based on identification</w:t>
            </w:r>
          </w:p>
          <w:p w:rsidR="00A52144" w:rsidRPr="00A52144" w:rsidRDefault="00A52144" w:rsidP="00A52144">
            <w:pPr>
              <w:rPr>
                <w:rFonts w:ascii="Arial" w:hAnsi="Arial"/>
              </w:rPr>
            </w:pPr>
            <w:r w:rsidRPr="00A52144">
              <w:rPr>
                <w:rFonts w:ascii="Arial" w:hAnsi="Arial"/>
              </w:rPr>
              <w:t>•</w:t>
            </w:r>
            <w:r w:rsidRPr="00A52144">
              <w:rPr>
                <w:rFonts w:ascii="Arial" w:hAnsi="Arial"/>
              </w:rPr>
              <w:tab/>
              <w:t>Diseases of the scalp</w:t>
            </w:r>
          </w:p>
          <w:p w:rsidR="00D1300B" w:rsidRDefault="00A52144" w:rsidP="00A52144">
            <w:pPr>
              <w:rPr>
                <w:rFonts w:ascii="Arial" w:hAnsi="Arial"/>
              </w:rPr>
            </w:pPr>
            <w:r w:rsidRPr="00A52144">
              <w:rPr>
                <w:rFonts w:ascii="Arial" w:hAnsi="Arial"/>
              </w:rPr>
              <w:t>•</w:t>
            </w:r>
            <w:r w:rsidRPr="00A52144">
              <w:rPr>
                <w:rFonts w:ascii="Arial" w:hAnsi="Arial"/>
              </w:rPr>
              <w:tab/>
              <w:t>Treatment and recommendations for treating scalp and hair disorders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2144" w:rsidRPr="00A52144" w:rsidRDefault="00A52144" w:rsidP="00A52144">
            <w:pPr>
              <w:rPr>
                <w:rFonts w:ascii="Arial" w:hAnsi="Arial"/>
              </w:rPr>
            </w:pPr>
            <w:r w:rsidRPr="00A52144">
              <w:rPr>
                <w:rFonts w:ascii="Arial" w:hAnsi="Arial"/>
              </w:rPr>
              <w:t>1.</w:t>
            </w:r>
            <w:r w:rsidRPr="00A52144">
              <w:rPr>
                <w:rFonts w:ascii="Arial" w:hAnsi="Arial"/>
              </w:rPr>
              <w:tab/>
              <w:t xml:space="preserve">Preliminary Tests </w:t>
            </w:r>
          </w:p>
          <w:p w:rsidR="00A52144" w:rsidRPr="00A52144" w:rsidRDefault="00A52144" w:rsidP="00A52144">
            <w:pPr>
              <w:rPr>
                <w:rFonts w:ascii="Arial" w:hAnsi="Arial"/>
              </w:rPr>
            </w:pPr>
            <w:r w:rsidRPr="00A52144">
              <w:rPr>
                <w:rFonts w:ascii="Arial" w:hAnsi="Arial"/>
              </w:rPr>
              <w:t>2.</w:t>
            </w:r>
            <w:r w:rsidRPr="00A52144">
              <w:rPr>
                <w:rFonts w:ascii="Arial" w:hAnsi="Arial"/>
              </w:rPr>
              <w:tab/>
              <w:t>Identify disorders of scalp</w:t>
            </w:r>
          </w:p>
          <w:p w:rsidR="00A52144" w:rsidRPr="00A52144" w:rsidRDefault="00A52144" w:rsidP="00A52144">
            <w:pPr>
              <w:rPr>
                <w:rFonts w:ascii="Arial" w:hAnsi="Arial"/>
              </w:rPr>
            </w:pPr>
            <w:r w:rsidRPr="00A52144">
              <w:rPr>
                <w:rFonts w:ascii="Arial" w:hAnsi="Arial"/>
              </w:rPr>
              <w:t>3.</w:t>
            </w:r>
            <w:r w:rsidRPr="00A52144">
              <w:rPr>
                <w:rFonts w:ascii="Arial" w:hAnsi="Arial"/>
              </w:rPr>
              <w:tab/>
              <w:t>Identify disorders of hair</w:t>
            </w:r>
          </w:p>
          <w:p w:rsidR="00A52144" w:rsidRPr="00A52144" w:rsidRDefault="00A52144" w:rsidP="00A52144">
            <w:pPr>
              <w:rPr>
                <w:rFonts w:ascii="Arial" w:hAnsi="Arial"/>
              </w:rPr>
            </w:pPr>
            <w:r w:rsidRPr="00A52144">
              <w:rPr>
                <w:rFonts w:ascii="Arial" w:hAnsi="Arial"/>
              </w:rPr>
              <w:t>4.</w:t>
            </w:r>
            <w:r w:rsidRPr="00A52144">
              <w:rPr>
                <w:rFonts w:ascii="Arial" w:hAnsi="Arial"/>
              </w:rPr>
              <w:tab/>
              <w:t>Treatment products</w:t>
            </w:r>
          </w:p>
          <w:p w:rsidR="00A52144" w:rsidRPr="00A52144" w:rsidRDefault="00A52144" w:rsidP="00A52144">
            <w:pPr>
              <w:rPr>
                <w:rFonts w:ascii="Arial" w:hAnsi="Arial"/>
              </w:rPr>
            </w:pPr>
            <w:r w:rsidRPr="00A52144">
              <w:rPr>
                <w:rFonts w:ascii="Arial" w:hAnsi="Arial"/>
              </w:rPr>
              <w:t>5.</w:t>
            </w:r>
            <w:r w:rsidRPr="00A52144">
              <w:rPr>
                <w:rFonts w:ascii="Arial" w:hAnsi="Arial"/>
              </w:rPr>
              <w:tab/>
              <w:t>Treatment application</w:t>
            </w:r>
          </w:p>
          <w:p w:rsidR="00D1300B" w:rsidRDefault="00A52144" w:rsidP="00A52144">
            <w:pPr>
              <w:rPr>
                <w:rFonts w:ascii="Arial" w:hAnsi="Arial"/>
              </w:rPr>
            </w:pPr>
            <w:r w:rsidRPr="00A52144">
              <w:rPr>
                <w:rFonts w:ascii="Arial" w:hAnsi="Arial"/>
              </w:rPr>
              <w:t>6.</w:t>
            </w:r>
            <w:r w:rsidRPr="00A52144">
              <w:rPr>
                <w:rFonts w:ascii="Arial" w:hAnsi="Arial"/>
              </w:rPr>
              <w:tab/>
              <w:t>Recommendation of medical treatment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52144" w:rsidRDefault="00A52144">
            <w:pPr>
              <w:rPr>
                <w:rFonts w:ascii="Arial" w:hAnsi="Arial"/>
                <w:b/>
              </w:rPr>
            </w:pPr>
          </w:p>
          <w:p w:rsidR="00A52144" w:rsidRPr="00A52144" w:rsidRDefault="00A52144" w:rsidP="00A52144">
            <w:pPr>
              <w:tabs>
                <w:tab w:val="left" w:pos="1110"/>
              </w:tabs>
              <w:rPr>
                <w:rFonts w:ascii="Arial" w:hAnsi="Arial"/>
              </w:rPr>
            </w:pPr>
            <w:r w:rsidRPr="00A52144">
              <w:rPr>
                <w:rFonts w:ascii="Arial" w:hAnsi="Arial"/>
              </w:rPr>
              <w:t>Milady Textbook</w:t>
            </w:r>
          </w:p>
          <w:p w:rsidR="00A52144" w:rsidRPr="00A52144" w:rsidRDefault="00A52144" w:rsidP="00A52144">
            <w:pPr>
              <w:tabs>
                <w:tab w:val="left" w:pos="1110"/>
              </w:tabs>
              <w:rPr>
                <w:rFonts w:ascii="Arial" w:hAnsi="Arial"/>
              </w:rPr>
            </w:pPr>
            <w:r w:rsidRPr="00A52144">
              <w:rPr>
                <w:rFonts w:ascii="Arial" w:hAnsi="Arial"/>
              </w:rPr>
              <w:t>Milady Theory Workbook</w:t>
            </w:r>
          </w:p>
          <w:p w:rsidR="00A52144" w:rsidRPr="00A52144" w:rsidRDefault="00A52144" w:rsidP="00A52144">
            <w:pPr>
              <w:tabs>
                <w:tab w:val="left" w:pos="1110"/>
              </w:tabs>
              <w:rPr>
                <w:rFonts w:ascii="Arial" w:hAnsi="Arial"/>
              </w:rPr>
            </w:pPr>
            <w:r w:rsidRPr="00A52144">
              <w:rPr>
                <w:rFonts w:ascii="Arial" w:hAnsi="Arial"/>
              </w:rPr>
              <w:t>Milady Practical Workbook</w:t>
            </w:r>
          </w:p>
          <w:p w:rsidR="00A52144" w:rsidRDefault="00A5214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A52144" w:rsidRDefault="00A52144">
            <w:pPr>
              <w:rPr>
                <w:rFonts w:ascii="Arial" w:hAnsi="Arial"/>
                <w:b/>
              </w:rPr>
            </w:pPr>
          </w:p>
          <w:p w:rsidR="00141CA3" w:rsidRPr="00D8447E" w:rsidRDefault="00141CA3" w:rsidP="00141CA3">
            <w:pPr>
              <w:rPr>
                <w:b/>
                <w:u w:val="single"/>
              </w:rPr>
            </w:pPr>
            <w:r w:rsidRPr="00D8447E">
              <w:rPr>
                <w:b/>
                <w:u w:val="single"/>
              </w:rPr>
              <w:t>Theory  Evaluation</w:t>
            </w:r>
          </w:p>
          <w:p w:rsidR="00141CA3" w:rsidRPr="00D8447E" w:rsidRDefault="00141CA3" w:rsidP="00141CA3">
            <w:pPr>
              <w:rPr>
                <w:b/>
              </w:rPr>
            </w:pPr>
          </w:p>
          <w:p w:rsidR="00141CA3" w:rsidRPr="00D8447E" w:rsidRDefault="00141CA3" w:rsidP="00141CA3">
            <w:r w:rsidRPr="00D8447E">
              <w:t xml:space="preserve">Theory                                  </w:t>
            </w:r>
            <w:r w:rsidRPr="00D8447E">
              <w:tab/>
              <w:t xml:space="preserve">            70%</w:t>
            </w:r>
          </w:p>
          <w:p w:rsidR="00141CA3" w:rsidRPr="00D8447E" w:rsidRDefault="00141CA3" w:rsidP="00141CA3">
            <w:r w:rsidRPr="00D8447E">
              <w:t>Assignments/Attendance                    30%</w:t>
            </w:r>
          </w:p>
          <w:p w:rsidR="00141CA3" w:rsidRPr="00D8447E" w:rsidRDefault="00141CA3" w:rsidP="00141CA3"/>
          <w:p w:rsidR="00141CA3" w:rsidRPr="00D8447E" w:rsidRDefault="00141CA3" w:rsidP="00141CA3">
            <w:pPr>
              <w:rPr>
                <w:u w:val="single"/>
              </w:rPr>
            </w:pPr>
          </w:p>
          <w:p w:rsidR="00141CA3" w:rsidRPr="00D8447E" w:rsidRDefault="00141CA3" w:rsidP="00141CA3">
            <w:pPr>
              <w:rPr>
                <w:b/>
                <w:u w:val="single"/>
              </w:rPr>
            </w:pPr>
            <w:r w:rsidRPr="00D8447E">
              <w:rPr>
                <w:b/>
                <w:u w:val="single"/>
              </w:rPr>
              <w:t>Practical Evaluation</w:t>
            </w:r>
          </w:p>
          <w:p w:rsidR="00141CA3" w:rsidRPr="00D8447E" w:rsidRDefault="00141CA3" w:rsidP="00141CA3">
            <w:pPr>
              <w:rPr>
                <w:b/>
              </w:rPr>
            </w:pPr>
          </w:p>
          <w:p w:rsidR="00141CA3" w:rsidRPr="00D8447E" w:rsidRDefault="00141CA3" w:rsidP="00141CA3">
            <w:r w:rsidRPr="00D8447E">
              <w:t xml:space="preserve">Practical Application                 </w:t>
            </w:r>
            <w:r w:rsidRPr="00D8447E">
              <w:tab/>
              <w:t>70%</w:t>
            </w:r>
          </w:p>
          <w:p w:rsidR="00141CA3" w:rsidRDefault="00141CA3" w:rsidP="00141CA3">
            <w:r w:rsidRPr="00D8447E">
              <w:t>Professionalism/Attendance               30%</w:t>
            </w:r>
          </w:p>
          <w:p w:rsidR="00141CA3" w:rsidRDefault="00141CA3" w:rsidP="00141CA3">
            <w:pPr>
              <w:rPr>
                <w:rFonts w:ascii="Arial" w:hAnsi="Arial"/>
                <w:b/>
              </w:rPr>
            </w:pPr>
          </w:p>
          <w:p w:rsidR="00A52144" w:rsidRPr="00A52144" w:rsidRDefault="00A52144" w:rsidP="00A52144">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w:t>
            </w:r>
            <w:r w:rsidRPr="002876E6">
              <w:rPr>
                <w:rFonts w:ascii="Arial" w:hAnsi="Arial" w:cs="Arial"/>
              </w:rPr>
              <w:lastRenderedPageBreak/>
              <w:t xml:space="preserve">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141CA3" w:rsidRDefault="00141CA3" w:rsidP="00141CA3">
            <w:pPr>
              <w:rPr>
                <w:rFonts w:ascii="Arial" w:hAnsi="Arial" w:cs="Arial"/>
                <w:szCs w:val="24"/>
                <w:u w:val="single"/>
              </w:rPr>
            </w:pPr>
            <w:r>
              <w:rPr>
                <w:rFonts w:ascii="Arial" w:hAnsi="Arial" w:cs="Arial"/>
                <w:szCs w:val="24"/>
                <w:u w:val="single"/>
              </w:rPr>
              <w:t>Attendance:</w:t>
            </w:r>
          </w:p>
          <w:p w:rsidR="00141CA3" w:rsidRDefault="00141CA3" w:rsidP="00141CA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All missed hours in this course must be made up prior to the completion of this semester. </w:t>
            </w:r>
          </w:p>
          <w:p w:rsidR="00141CA3" w:rsidRPr="00D8447E" w:rsidRDefault="00141CA3" w:rsidP="00141CA3">
            <w:pPr>
              <w:rPr>
                <w:rFonts w:ascii="Arial" w:hAnsi="Arial" w:cs="Arial"/>
                <w:szCs w:val="24"/>
              </w:rPr>
            </w:pPr>
            <w:r w:rsidRPr="00D8447E">
              <w:rPr>
                <w:rFonts w:ascii="Arial" w:hAnsi="Arial" w:cs="Arial"/>
                <w:szCs w:val="24"/>
              </w:rPr>
              <w:t>It is departmental policy that no late arrivals will be admitted to class once the door has been closed for tests, quizzes and exams.</w:t>
            </w:r>
          </w:p>
          <w:p w:rsidR="00141CA3" w:rsidRPr="00D8447E" w:rsidRDefault="00141CA3" w:rsidP="00141CA3">
            <w:pPr>
              <w:rPr>
                <w:rFonts w:ascii="Arial" w:hAnsi="Arial" w:cs="Arial"/>
                <w:szCs w:val="24"/>
              </w:rPr>
            </w:pPr>
          </w:p>
          <w:p w:rsidR="00141CA3" w:rsidRPr="00D8447E" w:rsidRDefault="00141CA3" w:rsidP="00141CA3">
            <w:pPr>
              <w:rPr>
                <w:rFonts w:ascii="Arial" w:hAnsi="Arial" w:cs="Arial"/>
                <w:b/>
                <w:szCs w:val="24"/>
              </w:rPr>
            </w:pPr>
            <w:r w:rsidRPr="00D8447E">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80840">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DEF" w:rsidRDefault="00C70DEF">
      <w:r>
        <w:separator/>
      </w:r>
    </w:p>
  </w:endnote>
  <w:endnote w:type="continuationSeparator" w:id="0">
    <w:p w:rsidR="00C70DEF" w:rsidRDefault="00C7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DEF" w:rsidRDefault="00C70DEF">
      <w:r>
        <w:separator/>
      </w:r>
    </w:p>
  </w:footnote>
  <w:footnote w:type="continuationSeparator" w:id="0">
    <w:p w:rsidR="00C70DEF" w:rsidRDefault="00C70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118D">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6351C2">
          <w:pPr>
            <w:rPr>
              <w:rFonts w:ascii="Arial" w:hAnsi="Arial"/>
              <w:snapToGrid w:val="0"/>
            </w:rPr>
          </w:pPr>
          <w:r>
            <w:rPr>
              <w:rFonts w:ascii="Arial" w:hAnsi="Arial"/>
              <w:snapToGrid w:val="0"/>
            </w:rPr>
            <w:t>Preparatory  Procedures and Treatments 1</w:t>
          </w:r>
        </w:p>
      </w:tc>
      <w:tc>
        <w:tcPr>
          <w:tcW w:w="1134" w:type="dxa"/>
        </w:tcPr>
        <w:p w:rsidR="00CB4EB0" w:rsidRDefault="00CB4EB0">
          <w:pPr>
            <w:pStyle w:val="Header"/>
            <w:jc w:val="center"/>
            <w:rPr>
              <w:rFonts w:ascii="Arial" w:hAnsi="Arial"/>
              <w:snapToGrid w:val="0"/>
            </w:rPr>
          </w:pPr>
        </w:p>
      </w:tc>
      <w:tc>
        <w:tcPr>
          <w:tcW w:w="3928" w:type="dxa"/>
        </w:tcPr>
        <w:p w:rsidR="00CB4EB0" w:rsidRDefault="006351C2">
          <w:pPr>
            <w:pStyle w:val="Header"/>
            <w:jc w:val="right"/>
            <w:rPr>
              <w:rFonts w:ascii="Arial" w:hAnsi="Arial"/>
              <w:snapToGrid w:val="0"/>
            </w:rPr>
          </w:pPr>
          <w:r>
            <w:rPr>
              <w:rFonts w:ascii="Arial" w:hAnsi="Arial"/>
              <w:snapToGrid w:val="0"/>
            </w:rPr>
            <w:t>HST 736</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A9456B1"/>
    <w:multiLevelType w:val="hybridMultilevel"/>
    <w:tmpl w:val="B81CB120"/>
    <w:lvl w:ilvl="0" w:tplc="A540FD6C">
      <w:start w:val="1"/>
      <w:numFmt w:val="decimal"/>
      <w:lvlText w:val="%1."/>
      <w:lvlJc w:val="left"/>
      <w:pPr>
        <w:ind w:left="754" w:hanging="720"/>
      </w:pPr>
      <w:rPr>
        <w:rFonts w:hint="default"/>
      </w:rPr>
    </w:lvl>
    <w:lvl w:ilvl="1" w:tplc="10090019" w:tentative="1">
      <w:start w:val="1"/>
      <w:numFmt w:val="lowerLetter"/>
      <w:lvlText w:val="%2."/>
      <w:lvlJc w:val="left"/>
      <w:pPr>
        <w:ind w:left="1114" w:hanging="360"/>
      </w:pPr>
    </w:lvl>
    <w:lvl w:ilvl="2" w:tplc="1009001B" w:tentative="1">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2"/>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1CA3"/>
    <w:rsid w:val="001428EB"/>
    <w:rsid w:val="00177078"/>
    <w:rsid w:val="001B72EE"/>
    <w:rsid w:val="00283F8A"/>
    <w:rsid w:val="002876E6"/>
    <w:rsid w:val="00295232"/>
    <w:rsid w:val="002D0F95"/>
    <w:rsid w:val="002D240A"/>
    <w:rsid w:val="003A0238"/>
    <w:rsid w:val="003B118D"/>
    <w:rsid w:val="003D0B70"/>
    <w:rsid w:val="003D5562"/>
    <w:rsid w:val="00441ECC"/>
    <w:rsid w:val="00455859"/>
    <w:rsid w:val="00480840"/>
    <w:rsid w:val="00497B5F"/>
    <w:rsid w:val="004E298B"/>
    <w:rsid w:val="00532940"/>
    <w:rsid w:val="00533537"/>
    <w:rsid w:val="0056705E"/>
    <w:rsid w:val="005A28BC"/>
    <w:rsid w:val="005C10A6"/>
    <w:rsid w:val="00611DE5"/>
    <w:rsid w:val="00613807"/>
    <w:rsid w:val="00626C24"/>
    <w:rsid w:val="006351C2"/>
    <w:rsid w:val="00721404"/>
    <w:rsid w:val="00721FF2"/>
    <w:rsid w:val="00723208"/>
    <w:rsid w:val="00754E67"/>
    <w:rsid w:val="007A0698"/>
    <w:rsid w:val="007E6621"/>
    <w:rsid w:val="007F132C"/>
    <w:rsid w:val="007F73A4"/>
    <w:rsid w:val="00807801"/>
    <w:rsid w:val="008476B6"/>
    <w:rsid w:val="00867048"/>
    <w:rsid w:val="009714CE"/>
    <w:rsid w:val="009B5B24"/>
    <w:rsid w:val="00A01D87"/>
    <w:rsid w:val="00A023DB"/>
    <w:rsid w:val="00A52144"/>
    <w:rsid w:val="00A85995"/>
    <w:rsid w:val="00A9176F"/>
    <w:rsid w:val="00A97B10"/>
    <w:rsid w:val="00AC5756"/>
    <w:rsid w:val="00B50404"/>
    <w:rsid w:val="00B778BA"/>
    <w:rsid w:val="00B835FC"/>
    <w:rsid w:val="00BA119A"/>
    <w:rsid w:val="00BA318C"/>
    <w:rsid w:val="00BC7832"/>
    <w:rsid w:val="00C0550E"/>
    <w:rsid w:val="00C53F7E"/>
    <w:rsid w:val="00C70DEF"/>
    <w:rsid w:val="00C87B5D"/>
    <w:rsid w:val="00C97440"/>
    <w:rsid w:val="00C97897"/>
    <w:rsid w:val="00CB4EB0"/>
    <w:rsid w:val="00D1300B"/>
    <w:rsid w:val="00DC1839"/>
    <w:rsid w:val="00E25868"/>
    <w:rsid w:val="00E8152E"/>
    <w:rsid w:val="00E86FF6"/>
    <w:rsid w:val="00EE6E49"/>
    <w:rsid w:val="00EF4EC9"/>
    <w:rsid w:val="00F0236B"/>
    <w:rsid w:val="00F030C9"/>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6351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635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63934-906D-4657-A295-24C5B5E78794}"/>
</file>

<file path=customXml/itemProps2.xml><?xml version="1.0" encoding="utf-8"?>
<ds:datastoreItem xmlns:ds="http://schemas.openxmlformats.org/officeDocument/2006/customXml" ds:itemID="{0AFA9063-317C-4DA2-B56E-5F1B573D11FE}"/>
</file>

<file path=customXml/itemProps3.xml><?xml version="1.0" encoding="utf-8"?>
<ds:datastoreItem xmlns:ds="http://schemas.openxmlformats.org/officeDocument/2006/customXml" ds:itemID="{0641F289-D50E-41D0-AC6D-A4D50BF8B627}"/>
</file>

<file path=docProps/app.xml><?xml version="1.0" encoding="utf-8"?>
<Properties xmlns="http://schemas.openxmlformats.org/officeDocument/2006/extended-properties" xmlns:vt="http://schemas.openxmlformats.org/officeDocument/2006/docPropsVTypes">
  <Template>Normal.dotm</Template>
  <TotalTime>1</TotalTime>
  <Pages>6</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4</cp:revision>
  <cp:lastPrinted>2016-06-30T16:06:00Z</cp:lastPrinted>
  <dcterms:created xsi:type="dcterms:W3CDTF">2016-06-08T15:12:00Z</dcterms:created>
  <dcterms:modified xsi:type="dcterms:W3CDTF">2016-06-30T16:06:00Z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11600000</vt:r8>
  </property>
</Properties>
</file>